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732CA1">
        <w:trPr>
          <w:trHeight w:val="751"/>
        </w:trPr>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FC0817" w:rsidTr="00210C6F">
        <w:tc>
          <w:tcPr>
            <w:tcW w:w="1189" w:type="dxa"/>
          </w:tcPr>
          <w:p w:rsidR="00732CA1" w:rsidRPr="00732CA1" w:rsidRDefault="009E4F85" w:rsidP="00732CA1">
            <w:pPr>
              <w:rPr>
                <w:i/>
              </w:rPr>
            </w:pPr>
            <w:r>
              <w:rPr>
                <w:i/>
              </w:rPr>
              <w:t>9.1.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6.2.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13.3.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12.4.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11.5.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10.1.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7.2.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14.3.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13.4.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12.5.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11.1.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8.2.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15.3.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14.4.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15.5.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12.1.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9.2.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16.3.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17.4.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16.5.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13.1.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10.2.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17.3.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18.4.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17.5.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16.1.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13.2.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20.3.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19.4.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19.5.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17.1.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14.2.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21.3.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20.4.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22.5.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18.1.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15.2.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22.3.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21.4.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23.5.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19.1.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16.2.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23.3.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24.4.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24.5.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20.1.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17.2.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24.3.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25.4.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25.5.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23.1.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20.2.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27.3.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26.4.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26.5.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24.1.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21.2.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28.3.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27.4.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29.5.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25.1.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22.2.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29.3.</w:t>
            </w:r>
          </w:p>
        </w:tc>
        <w:tc>
          <w:tcPr>
            <w:tcW w:w="687" w:type="dxa"/>
          </w:tcPr>
          <w:p w:rsidR="00732CA1" w:rsidRPr="00732CA1" w:rsidRDefault="00732CA1" w:rsidP="00732CA1">
            <w:pPr>
              <w:rPr>
                <w:i/>
              </w:rPr>
            </w:pPr>
          </w:p>
        </w:tc>
        <w:tc>
          <w:tcPr>
            <w:tcW w:w="1311" w:type="dxa"/>
          </w:tcPr>
          <w:p w:rsidR="00732CA1" w:rsidRPr="00732CA1" w:rsidRDefault="009E4F85" w:rsidP="00FC0817">
            <w:pPr>
              <w:rPr>
                <w:i/>
              </w:rPr>
            </w:pPr>
            <w:r>
              <w:rPr>
                <w:i/>
              </w:rPr>
              <w:t>28.4.</w:t>
            </w:r>
          </w:p>
        </w:tc>
        <w:tc>
          <w:tcPr>
            <w:tcW w:w="687" w:type="dxa"/>
          </w:tcPr>
          <w:p w:rsidR="00732CA1" w:rsidRPr="00732CA1" w:rsidRDefault="00732CA1" w:rsidP="00732CA1">
            <w:pPr>
              <w:rPr>
                <w:i/>
              </w:rPr>
            </w:pPr>
          </w:p>
        </w:tc>
        <w:tc>
          <w:tcPr>
            <w:tcW w:w="1311" w:type="dxa"/>
          </w:tcPr>
          <w:p w:rsidR="00732CA1" w:rsidRPr="00732CA1" w:rsidRDefault="009E4F85" w:rsidP="00FC0817">
            <w:pPr>
              <w:rPr>
                <w:i/>
              </w:rPr>
            </w:pPr>
            <w:r>
              <w:rPr>
                <w:i/>
              </w:rPr>
              <w:t>30.5.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26.1.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23.2.</w:t>
            </w:r>
          </w:p>
        </w:tc>
        <w:tc>
          <w:tcPr>
            <w:tcW w:w="687" w:type="dxa"/>
          </w:tcPr>
          <w:p w:rsidR="00732CA1" w:rsidRPr="00732CA1" w:rsidRDefault="00732CA1" w:rsidP="00732CA1">
            <w:pPr>
              <w:rPr>
                <w:i/>
              </w:rPr>
            </w:pPr>
          </w:p>
        </w:tc>
        <w:tc>
          <w:tcPr>
            <w:tcW w:w="1311" w:type="dxa"/>
          </w:tcPr>
          <w:p w:rsidR="00732CA1" w:rsidRPr="00732CA1" w:rsidRDefault="009E4F85" w:rsidP="00FC0817">
            <w:pPr>
              <w:rPr>
                <w:i/>
              </w:rPr>
            </w:pPr>
            <w:r>
              <w:rPr>
                <w:i/>
              </w:rPr>
              <w:t>30.3.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2.5.</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31.5.</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27.1.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24.2.</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31.3.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3.5.</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1.6.</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30.1.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6.3.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3.4.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4.5.</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2.6.</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31.1.</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7.3.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4.4.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5.5.</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3.6.</w:t>
            </w: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1.2.</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8.3.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5.4.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8.5.</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2.2.</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9.3.</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6.4.</w:t>
            </w:r>
          </w:p>
        </w:tc>
        <w:tc>
          <w:tcPr>
            <w:tcW w:w="687" w:type="dxa"/>
          </w:tcPr>
          <w:p w:rsidR="00732CA1" w:rsidRPr="00732CA1" w:rsidRDefault="00732CA1" w:rsidP="00732CA1">
            <w:pPr>
              <w:rPr>
                <w:i/>
              </w:rPr>
            </w:pPr>
          </w:p>
        </w:tc>
        <w:tc>
          <w:tcPr>
            <w:tcW w:w="1311" w:type="dxa"/>
          </w:tcPr>
          <w:p w:rsidR="00732CA1" w:rsidRPr="00732CA1" w:rsidRDefault="009E4F85" w:rsidP="00FC0817">
            <w:pPr>
              <w:rPr>
                <w:i/>
              </w:rPr>
            </w:pPr>
            <w:r>
              <w:rPr>
                <w:i/>
              </w:rPr>
              <w:t>9.5.</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FC0817" w:rsidTr="00210C6F">
        <w:tc>
          <w:tcPr>
            <w:tcW w:w="1189" w:type="dxa"/>
          </w:tcPr>
          <w:p w:rsidR="00732CA1" w:rsidRPr="00732CA1" w:rsidRDefault="009E4F85" w:rsidP="00732CA1">
            <w:pPr>
              <w:rPr>
                <w:i/>
              </w:rPr>
            </w:pPr>
            <w:r>
              <w:rPr>
                <w:i/>
              </w:rPr>
              <w:t>3.2.</w:t>
            </w:r>
          </w:p>
        </w:tc>
        <w:tc>
          <w:tcPr>
            <w:tcW w:w="687" w:type="dxa"/>
          </w:tcPr>
          <w:p w:rsidR="00732CA1" w:rsidRPr="00732CA1" w:rsidRDefault="00732CA1" w:rsidP="00732CA1">
            <w:pPr>
              <w:rPr>
                <w:i/>
              </w:rPr>
            </w:pPr>
          </w:p>
        </w:tc>
        <w:tc>
          <w:tcPr>
            <w:tcW w:w="1189" w:type="dxa"/>
          </w:tcPr>
          <w:p w:rsidR="00732CA1" w:rsidRPr="00732CA1" w:rsidRDefault="009E4F85" w:rsidP="00732CA1">
            <w:pPr>
              <w:rPr>
                <w:i/>
              </w:rPr>
            </w:pPr>
            <w:r>
              <w:rPr>
                <w:i/>
              </w:rPr>
              <w:t>10.3.</w:t>
            </w:r>
          </w:p>
        </w:tc>
        <w:tc>
          <w:tcPr>
            <w:tcW w:w="687" w:type="dxa"/>
          </w:tcPr>
          <w:p w:rsidR="00732CA1" w:rsidRPr="00732CA1" w:rsidRDefault="00732CA1" w:rsidP="00732CA1">
            <w:pPr>
              <w:rPr>
                <w:i/>
              </w:rPr>
            </w:pPr>
          </w:p>
        </w:tc>
        <w:tc>
          <w:tcPr>
            <w:tcW w:w="1311" w:type="dxa"/>
          </w:tcPr>
          <w:p w:rsidR="00732CA1" w:rsidRPr="00732CA1" w:rsidRDefault="009E4F85" w:rsidP="00FC0817">
            <w:pPr>
              <w:rPr>
                <w:i/>
              </w:rPr>
            </w:pPr>
            <w:r>
              <w:rPr>
                <w:i/>
              </w:rPr>
              <w:t>11.4</w:t>
            </w:r>
          </w:p>
        </w:tc>
        <w:tc>
          <w:tcPr>
            <w:tcW w:w="687" w:type="dxa"/>
          </w:tcPr>
          <w:p w:rsidR="00732CA1" w:rsidRPr="00732CA1" w:rsidRDefault="00732CA1" w:rsidP="00732CA1">
            <w:pPr>
              <w:rPr>
                <w:i/>
              </w:rPr>
            </w:pPr>
          </w:p>
        </w:tc>
        <w:tc>
          <w:tcPr>
            <w:tcW w:w="1311" w:type="dxa"/>
          </w:tcPr>
          <w:p w:rsidR="00732CA1" w:rsidRPr="00732CA1" w:rsidRDefault="009E4F85" w:rsidP="00732CA1">
            <w:pPr>
              <w:rPr>
                <w:i/>
              </w:rPr>
            </w:pPr>
            <w:r>
              <w:rPr>
                <w:i/>
              </w:rPr>
              <w:t>10.5.</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732CA1">
            <w:pPr>
              <w:jc w:val="right"/>
              <w:rPr>
                <w:b/>
                <w:i/>
              </w:rPr>
            </w:pPr>
            <w:r w:rsidRPr="00732CA1">
              <w:rPr>
                <w:b/>
                <w:i/>
              </w:rPr>
              <w:t>Kilometrit yhteensä</w:t>
            </w:r>
          </w:p>
        </w:tc>
        <w:tc>
          <w:tcPr>
            <w:tcW w:w="1998" w:type="dxa"/>
            <w:gridSpan w:val="2"/>
          </w:tcPr>
          <w:p w:rsidR="00732CA1" w:rsidRPr="00732CA1" w:rsidRDefault="00732CA1" w:rsidP="00732CA1">
            <w:pPr>
              <w:rPr>
                <w:i/>
              </w:rPr>
            </w:pPr>
          </w:p>
        </w:tc>
      </w:tr>
      <w:tr w:rsidR="00732CA1" w:rsidTr="00A618F4">
        <w:tc>
          <w:tcPr>
            <w:tcW w:w="7748" w:type="dxa"/>
            <w:gridSpan w:val="8"/>
            <w:vAlign w:val="bottom"/>
          </w:tcPr>
          <w:p w:rsidR="00732CA1" w:rsidRPr="00732CA1" w:rsidRDefault="0009578E" w:rsidP="0009578E">
            <w:pPr>
              <w:rPr>
                <w:b/>
                <w:i/>
              </w:rPr>
            </w:pPr>
            <w:r>
              <w:rPr>
                <w:b/>
                <w:i/>
              </w:rPr>
              <w:t xml:space="preserve">                                                                             </w:t>
            </w:r>
            <w:bookmarkStart w:id="0" w:name="_GoBack"/>
            <w:bookmarkEnd w:id="0"/>
            <w:r w:rsidR="00285B2F">
              <w:rPr>
                <w:b/>
                <w:i/>
              </w:rPr>
              <w:t xml:space="preserve">                 </w:t>
            </w:r>
            <w:r w:rsidR="00732CA1" w:rsidRPr="00732CA1">
              <w:rPr>
                <w:b/>
                <w:i/>
              </w:rPr>
              <w:t>Matkakorvaus yhteensä</w:t>
            </w:r>
          </w:p>
        </w:tc>
        <w:tc>
          <w:tcPr>
            <w:tcW w:w="1998" w:type="dxa"/>
            <w:gridSpan w:val="2"/>
          </w:tcPr>
          <w:p w:rsidR="00732CA1" w:rsidRPr="00732CA1" w:rsidRDefault="00732CA1" w:rsidP="00732CA1">
            <w:pPr>
              <w:rPr>
                <w:i/>
              </w:rPr>
            </w:pPr>
          </w:p>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w:t>
      </w:r>
      <w:r w:rsidR="00FC0817">
        <w:rPr>
          <w:rFonts w:cs="Arial"/>
        </w:rPr>
        <w:t xml:space="preserve">tta oman auton käytöstä </w:t>
      </w:r>
    </w:p>
    <w:p w:rsidR="006A6E7D" w:rsidRDefault="006A6E7D" w:rsidP="006A6E7D">
      <w:pPr>
        <w:rPr>
          <w:rFonts w:cs="Arial"/>
        </w:rPr>
      </w:pPr>
    </w:p>
    <w:p w:rsidR="006A6E7D" w:rsidRPr="00AD5985" w:rsidRDefault="006A6E7D" w:rsidP="006A6E7D">
      <w:pPr>
        <w:rPr>
          <w:rFonts w:cs="Arial"/>
          <w:b/>
          <w:i/>
        </w:rPr>
      </w:pPr>
      <w:r w:rsidRPr="00AD5985">
        <w:rPr>
          <w:rFonts w:cs="Arial"/>
          <w:b/>
          <w:i/>
        </w:rPr>
        <w:t>Korvaushakemus em. kuljetuksista tulee lähettää syyslukukauden osalta viimeistään 31.12</w:t>
      </w:r>
      <w:r w:rsidR="00633B84">
        <w:rPr>
          <w:rFonts w:cs="Arial"/>
          <w:b/>
          <w:i/>
        </w:rPr>
        <w:t>. ja kevätlukukauden osalta 10</w:t>
      </w:r>
      <w:r w:rsidR="00176A1D">
        <w:rPr>
          <w:rFonts w:cs="Arial"/>
          <w:b/>
          <w:i/>
        </w:rPr>
        <w:t>.6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Default="0009578E" w:rsidP="00E33948">
    <w:pPr>
      <w:pStyle w:val="BasicParagraph"/>
      <w:jc w:val="center"/>
      <w:rPr>
        <w:rFonts w:asciiTheme="minorHAnsi" w:hAnsiTheme="minorHAnsi" w:cstheme="minorHAnsi"/>
        <w:bCs/>
        <w:color w:val="2E74B5" w:themeColor="accent5" w:themeShade="BF"/>
        <w:sz w:val="15"/>
        <w:szCs w:val="15"/>
        <w:lang w:val="fi-FI"/>
      </w:rPr>
    </w:pPr>
    <w:hyperlink r:id="rId1" w:history="1">
      <w:r w:rsidR="00633B84" w:rsidRPr="00851687">
        <w:rPr>
          <w:rStyle w:val="Hyperlinkki"/>
          <w:rFonts w:asciiTheme="minorHAnsi" w:hAnsiTheme="minorHAnsi" w:cstheme="minorHAnsi"/>
          <w:bCs/>
          <w:sz w:val="15"/>
          <w:szCs w:val="15"/>
          <w:lang w:val="fi-FI"/>
        </w:rPr>
        <w:t>kirjaamo@pieksamaki.fi</w:t>
      </w:r>
    </w:hyperlink>
    <w:r w:rsidR="00633B84">
      <w:rPr>
        <w:rFonts w:asciiTheme="minorHAnsi" w:hAnsiTheme="minorHAnsi" w:cstheme="minorHAnsi"/>
        <w:bCs/>
        <w:color w:val="2E74B5" w:themeColor="accent5" w:themeShade="BF"/>
        <w:sz w:val="15"/>
        <w:szCs w:val="15"/>
        <w:lang w:val="fi-FI"/>
      </w:rPr>
      <w:t xml:space="preserve"> </w:t>
    </w:r>
    <w:hyperlink r:id="rId2" w:history="1">
      <w:r w:rsidR="00633B84" w:rsidRPr="00851687">
        <w:rPr>
          <w:rStyle w:val="Hyperlinkki"/>
          <w:rFonts w:asciiTheme="minorHAnsi" w:hAnsiTheme="minorHAnsi" w:cstheme="minorHAnsi"/>
          <w:bCs/>
          <w:sz w:val="15"/>
          <w:szCs w:val="15"/>
          <w:lang w:val="fi-FI"/>
        </w:rPr>
        <w:t>etunimi.sukunimi@pieksamaki.fi</w:t>
      </w:r>
    </w:hyperlink>
  </w:p>
  <w:p w:rsidR="00633B84" w:rsidRPr="00311BC4" w:rsidRDefault="00633B84" w:rsidP="00E33948">
    <w:pPr>
      <w:pStyle w:val="BasicParagraph"/>
      <w:jc w:val="center"/>
      <w:rPr>
        <w:rFonts w:asciiTheme="minorHAnsi" w:hAnsiTheme="minorHAnsi" w:cstheme="minorHAnsi"/>
        <w:bCs/>
        <w:color w:val="2E74B5" w:themeColor="accent5" w:themeShade="BF"/>
        <w:sz w:val="15"/>
        <w:szCs w:val="15"/>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9578E"/>
    <w:rsid w:val="000C20A8"/>
    <w:rsid w:val="00112BBA"/>
    <w:rsid w:val="00176A1D"/>
    <w:rsid w:val="001B62C3"/>
    <w:rsid w:val="001B6FE2"/>
    <w:rsid w:val="001D4B07"/>
    <w:rsid w:val="00210C6F"/>
    <w:rsid w:val="00266AF0"/>
    <w:rsid w:val="00285B2F"/>
    <w:rsid w:val="002B501A"/>
    <w:rsid w:val="00311BC4"/>
    <w:rsid w:val="00343DEE"/>
    <w:rsid w:val="00405D11"/>
    <w:rsid w:val="00442BEA"/>
    <w:rsid w:val="00457F2A"/>
    <w:rsid w:val="004C5E2A"/>
    <w:rsid w:val="00522A48"/>
    <w:rsid w:val="005B381F"/>
    <w:rsid w:val="00613258"/>
    <w:rsid w:val="00633B84"/>
    <w:rsid w:val="0068061F"/>
    <w:rsid w:val="00680E59"/>
    <w:rsid w:val="0068145D"/>
    <w:rsid w:val="006948FC"/>
    <w:rsid w:val="006966EC"/>
    <w:rsid w:val="006A6E7D"/>
    <w:rsid w:val="006B7E73"/>
    <w:rsid w:val="00732CA1"/>
    <w:rsid w:val="007551DF"/>
    <w:rsid w:val="00766DF3"/>
    <w:rsid w:val="008866F1"/>
    <w:rsid w:val="008B0BE6"/>
    <w:rsid w:val="009E4F85"/>
    <w:rsid w:val="00A131A3"/>
    <w:rsid w:val="00A315DC"/>
    <w:rsid w:val="00A618F4"/>
    <w:rsid w:val="00A917AE"/>
    <w:rsid w:val="00AD5985"/>
    <w:rsid w:val="00C415C5"/>
    <w:rsid w:val="00CF78CC"/>
    <w:rsid w:val="00D23B1D"/>
    <w:rsid w:val="00E1277A"/>
    <w:rsid w:val="00E33948"/>
    <w:rsid w:val="00E95BE7"/>
    <w:rsid w:val="00F1180C"/>
    <w:rsid w:val="00FC08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6B548B"/>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pieksamaki.fi" TargetMode="External"/><Relationship Id="rId1" Type="http://schemas.openxmlformats.org/officeDocument/2006/relationships/hyperlink" Target="mailto:kirjaamo@pieksamak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7B81-64BA-45F0-851E-5F708716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58</TotalTime>
  <Pages>2</Pages>
  <Words>329</Words>
  <Characters>2672</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9</cp:revision>
  <cp:lastPrinted>2019-06-27T06:12:00Z</cp:lastPrinted>
  <dcterms:created xsi:type="dcterms:W3CDTF">2019-06-27T11:52:00Z</dcterms:created>
  <dcterms:modified xsi:type="dcterms:W3CDTF">2022-08-25T07:51:00Z</dcterms:modified>
</cp:coreProperties>
</file>