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05" w:rsidRPr="001D7A79" w:rsidRDefault="003A4AF6">
      <w:pPr>
        <w:pStyle w:val="Standard"/>
        <w:spacing w:line="360" w:lineRule="auto"/>
        <w:rPr>
          <w:rFonts w:ascii="Arial" w:hAnsi="Arial"/>
        </w:rPr>
      </w:pPr>
      <w:r w:rsidRPr="001D7A79">
        <w:rPr>
          <w:rFonts w:ascii="Arial" w:hAnsi="Arial"/>
          <w:noProof/>
          <w:lang w:eastAsia="fi-F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106042</wp:posOffset>
            </wp:positionH>
            <wp:positionV relativeFrom="paragraph">
              <wp:posOffset>-3172</wp:posOffset>
            </wp:positionV>
            <wp:extent cx="483232" cy="551812"/>
            <wp:effectExtent l="0" t="0" r="0" b="638"/>
            <wp:wrapNone/>
            <wp:docPr id="1" name="Kuva 2" descr="vaaku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2" cy="5518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7A79">
        <w:rPr>
          <w:rFonts w:ascii="Arial" w:hAnsi="Arial"/>
        </w:rPr>
        <w:tab/>
      </w:r>
      <w:r w:rsidRPr="001D7A79">
        <w:rPr>
          <w:rFonts w:ascii="Arial" w:hAnsi="Arial"/>
        </w:rPr>
        <w:tab/>
      </w:r>
      <w:r w:rsidRPr="001D7A79">
        <w:rPr>
          <w:rFonts w:ascii="Arial" w:hAnsi="Arial"/>
          <w:b/>
        </w:rPr>
        <w:t>PIEKSÄMÄEN KAUPUNKI</w:t>
      </w:r>
    </w:p>
    <w:p w:rsidR="007D1905" w:rsidRPr="001D7A79" w:rsidRDefault="003A4AF6">
      <w:pPr>
        <w:pStyle w:val="Standard"/>
        <w:spacing w:line="360" w:lineRule="auto"/>
        <w:rPr>
          <w:rFonts w:ascii="Arial" w:hAnsi="Arial"/>
          <w:b/>
        </w:rPr>
      </w:pPr>
      <w:r w:rsidRPr="001D7A79">
        <w:rPr>
          <w:rFonts w:ascii="Arial" w:hAnsi="Arial"/>
          <w:b/>
        </w:rPr>
        <w:tab/>
      </w:r>
      <w:r w:rsidRPr="001D7A79">
        <w:rPr>
          <w:rFonts w:ascii="Arial" w:hAnsi="Arial"/>
          <w:b/>
        </w:rPr>
        <w:tab/>
        <w:t>Varhaiskasvatuspalvelut</w:t>
      </w:r>
    </w:p>
    <w:p w:rsidR="007D1905" w:rsidRPr="001D7A79" w:rsidRDefault="007D1905">
      <w:pPr>
        <w:pStyle w:val="Standard"/>
        <w:spacing w:line="360" w:lineRule="auto"/>
        <w:rPr>
          <w:rFonts w:ascii="Arial" w:hAnsi="Arial"/>
        </w:rPr>
      </w:pPr>
    </w:p>
    <w:p w:rsidR="007D1905" w:rsidRPr="001D7A79" w:rsidRDefault="007D1905">
      <w:pPr>
        <w:pStyle w:val="Standard"/>
        <w:spacing w:line="360" w:lineRule="auto"/>
        <w:rPr>
          <w:rFonts w:ascii="Arial" w:hAnsi="Arial"/>
        </w:rPr>
      </w:pPr>
    </w:p>
    <w:p w:rsidR="001D7A79" w:rsidRPr="001D7A79" w:rsidRDefault="001D7A79">
      <w:pPr>
        <w:pStyle w:val="Standard"/>
        <w:spacing w:line="360" w:lineRule="auto"/>
        <w:rPr>
          <w:rFonts w:ascii="Arial" w:hAnsi="Arial"/>
          <w:b/>
        </w:rPr>
      </w:pPr>
      <w:r w:rsidRPr="001D7A79">
        <w:rPr>
          <w:rFonts w:ascii="Arial" w:hAnsi="Arial"/>
          <w:b/>
        </w:rPr>
        <w:t>YKSITYISEN VARHAISKASVATUKSEN PALVELUSETELI 1.8.2020 ALKAEN</w:t>
      </w:r>
    </w:p>
    <w:p w:rsidR="001D7A79" w:rsidRPr="001D7A79" w:rsidRDefault="001D7A79">
      <w:pPr>
        <w:pStyle w:val="Standard"/>
        <w:spacing w:line="360" w:lineRule="auto"/>
        <w:rPr>
          <w:rFonts w:ascii="Arial" w:hAnsi="Arial"/>
        </w:rPr>
      </w:pPr>
    </w:p>
    <w:p w:rsidR="001D7A79" w:rsidRDefault="001D7A79">
      <w:pPr>
        <w:pStyle w:val="Standard"/>
        <w:spacing w:line="360" w:lineRule="auto"/>
        <w:rPr>
          <w:rFonts w:ascii="Arial" w:hAnsi="Arial"/>
        </w:rPr>
      </w:pPr>
      <w:r w:rsidRPr="001D7A79">
        <w:rPr>
          <w:rFonts w:ascii="Arial" w:hAnsi="Arial"/>
        </w:rPr>
        <w:t>Kattohinnoista vähennetään kunnallinen laskennallinen asiakasmaksu</w:t>
      </w:r>
    </w:p>
    <w:tbl>
      <w:tblPr>
        <w:tblpPr w:leftFromText="141" w:rightFromText="141" w:vertAnchor="page" w:horzAnchor="margin" w:tblpY="4576"/>
        <w:tblW w:w="7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266"/>
        <w:gridCol w:w="2699"/>
      </w:tblGrid>
      <w:tr w:rsidR="001D7A79" w:rsidRPr="001D7A79" w:rsidTr="003F2BE3">
        <w:trPr>
          <w:trHeight w:val="501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  <w:t xml:space="preserve">Kattohinnat </w:t>
            </w:r>
          </w:p>
          <w:p w:rsidR="001D7A79" w:rsidRP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  <w:t>päiväkodissa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  <w:t xml:space="preserve">alle 3-vuotiaat / </w:t>
            </w:r>
          </w:p>
          <w:p w:rsidR="001D7A79" w:rsidRP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  <w:t>kerroin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  <w:t>yli 3-vuotiaat /kerroin</w:t>
            </w:r>
          </w:p>
        </w:tc>
      </w:tr>
      <w:tr w:rsidR="001D7A79" w:rsidRPr="001D7A79" w:rsidTr="003F2BE3">
        <w:trPr>
          <w:trHeight w:val="172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0-60 (vain esiopetus)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234 (0,3)</w:t>
            </w:r>
          </w:p>
        </w:tc>
      </w:tr>
      <w:tr w:rsidR="001D7A79" w:rsidRPr="001D7A79" w:rsidTr="003F2BE3">
        <w:trPr>
          <w:trHeight w:val="172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0-84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586 (0,75)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391 (0,5)</w:t>
            </w:r>
          </w:p>
        </w:tc>
      </w:tr>
      <w:tr w:rsidR="001D7A79" w:rsidRPr="001D7A79" w:rsidTr="003F2BE3">
        <w:trPr>
          <w:trHeight w:val="172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85-105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703 (0,9)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469 (0,6)</w:t>
            </w:r>
          </w:p>
        </w:tc>
      </w:tr>
      <w:tr w:rsidR="001D7A79" w:rsidRPr="001D7A79" w:rsidTr="003F2BE3">
        <w:trPr>
          <w:trHeight w:val="172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106-146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937 (1,2)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625 (0,8)</w:t>
            </w:r>
          </w:p>
        </w:tc>
      </w:tr>
      <w:tr w:rsidR="001D7A79" w:rsidRPr="001D7A79" w:rsidTr="003F2BE3">
        <w:trPr>
          <w:trHeight w:val="172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147-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1172 (1,5)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fi-FI" w:bidi="ar-SA"/>
              </w:rPr>
              <w:t>781 (1)</w:t>
            </w:r>
          </w:p>
        </w:tc>
      </w:tr>
    </w:tbl>
    <w:p w:rsidR="001D7A79" w:rsidRDefault="001D7A79">
      <w:pPr>
        <w:pStyle w:val="Standard"/>
        <w:spacing w:line="360" w:lineRule="auto"/>
        <w:rPr>
          <w:rFonts w:ascii="Arial" w:hAnsi="Arial"/>
        </w:rPr>
      </w:pPr>
    </w:p>
    <w:p w:rsidR="001D7A79" w:rsidRPr="001D7A79" w:rsidRDefault="001D7A79" w:rsidP="001D7A79"/>
    <w:p w:rsidR="001D7A79" w:rsidRPr="001D7A79" w:rsidRDefault="001D7A79" w:rsidP="001D7A79"/>
    <w:p w:rsidR="001D7A79" w:rsidRPr="001D7A79" w:rsidRDefault="001D7A79" w:rsidP="001D7A79"/>
    <w:p w:rsidR="001D7A79" w:rsidRPr="001D7A79" w:rsidRDefault="001D7A79" w:rsidP="001D7A79"/>
    <w:p w:rsidR="001D7A79" w:rsidRPr="001D7A79" w:rsidRDefault="001D7A79" w:rsidP="001D7A79"/>
    <w:p w:rsidR="001D7A79" w:rsidRPr="001D7A79" w:rsidRDefault="001D7A79" w:rsidP="001D7A79"/>
    <w:p w:rsidR="001D7A79" w:rsidRDefault="001D7A79" w:rsidP="001D7A79"/>
    <w:p w:rsidR="001D7A79" w:rsidRDefault="001D7A79" w:rsidP="001D7A79">
      <w:pPr>
        <w:ind w:firstLine="709"/>
      </w:pPr>
    </w:p>
    <w:p w:rsidR="001D7A79" w:rsidRDefault="001D7A79" w:rsidP="001D7A79">
      <w:pPr>
        <w:ind w:firstLine="709"/>
      </w:pPr>
    </w:p>
    <w:tbl>
      <w:tblPr>
        <w:tblW w:w="76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3487"/>
      </w:tblGrid>
      <w:tr w:rsidR="001D7A79" w:rsidRPr="001D7A79" w:rsidTr="003F2BE3">
        <w:trPr>
          <w:trHeight w:val="571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i-FI" w:bidi="ar-SA"/>
              </w:rPr>
              <w:t>Kattohinnat perhepäivähoidossa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alle ja yli 3-vuotiaat / kerroin</w:t>
            </w:r>
          </w:p>
        </w:tc>
      </w:tr>
      <w:tr w:rsidR="001D7A79" w:rsidRPr="001D7A79" w:rsidTr="003F2BE3">
        <w:trPr>
          <w:trHeight w:val="408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0-60 (vain esiopetus)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210 (0,3)</w:t>
            </w:r>
          </w:p>
        </w:tc>
      </w:tr>
      <w:tr w:rsidR="001D7A79" w:rsidRPr="001D7A79" w:rsidTr="003F2BE3">
        <w:trPr>
          <w:trHeight w:val="31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0-84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349 (0,5)</w:t>
            </w:r>
          </w:p>
        </w:tc>
      </w:tr>
      <w:tr w:rsidR="001D7A79" w:rsidRPr="001D7A79" w:rsidTr="003F2BE3">
        <w:trPr>
          <w:trHeight w:val="31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85-105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419 (0,6)</w:t>
            </w:r>
          </w:p>
        </w:tc>
      </w:tr>
      <w:tr w:rsidR="001D7A79" w:rsidRPr="001D7A79" w:rsidTr="003F2BE3">
        <w:trPr>
          <w:trHeight w:val="31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106-146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559 (0,8)</w:t>
            </w:r>
          </w:p>
        </w:tc>
      </w:tr>
      <w:tr w:rsidR="001D7A79" w:rsidRPr="001D7A79" w:rsidTr="003F2BE3">
        <w:trPr>
          <w:trHeight w:val="32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147-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A79" w:rsidRPr="001D7A79" w:rsidRDefault="001D7A79" w:rsidP="001D7A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1D7A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698 (1)</w:t>
            </w:r>
          </w:p>
        </w:tc>
      </w:tr>
    </w:tbl>
    <w:p w:rsidR="001D7A79" w:rsidRPr="001D7A79" w:rsidRDefault="001D7A79" w:rsidP="001D7A79">
      <w:pPr>
        <w:ind w:firstLine="709"/>
      </w:pPr>
      <w:bookmarkStart w:id="0" w:name="_GoBack"/>
      <w:bookmarkEnd w:id="0"/>
    </w:p>
    <w:sectPr w:rsidR="001D7A79" w:rsidRPr="001D7A7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42" w:rsidRDefault="003A4AF6">
      <w:r>
        <w:separator/>
      </w:r>
    </w:p>
  </w:endnote>
  <w:endnote w:type="continuationSeparator" w:id="0">
    <w:p w:rsidR="00C21D42" w:rsidRDefault="003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65" w:rsidRDefault="001D7A79">
    <w:pPr>
      <w:pStyle w:val="Alatunniste"/>
      <w:jc w:val="right"/>
    </w:pPr>
  </w:p>
  <w:p w:rsidR="00EC6C65" w:rsidRDefault="001D7A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42" w:rsidRDefault="003A4AF6">
      <w:r>
        <w:rPr>
          <w:color w:val="000000"/>
        </w:rPr>
        <w:separator/>
      </w:r>
    </w:p>
  </w:footnote>
  <w:footnote w:type="continuationSeparator" w:id="0">
    <w:p w:rsidR="00C21D42" w:rsidRDefault="003A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541"/>
    <w:multiLevelType w:val="multilevel"/>
    <w:tmpl w:val="330E0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C250C1"/>
    <w:multiLevelType w:val="multilevel"/>
    <w:tmpl w:val="6706C3A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A4B8D"/>
    <w:multiLevelType w:val="multilevel"/>
    <w:tmpl w:val="572CAD6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B95845"/>
    <w:multiLevelType w:val="multilevel"/>
    <w:tmpl w:val="34249BB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5"/>
    <w:rsid w:val="001D7A79"/>
    <w:rsid w:val="002A5EA5"/>
    <w:rsid w:val="003A4AF6"/>
    <w:rsid w:val="007D1905"/>
    <w:rsid w:val="00A177D1"/>
    <w:rsid w:val="00AF3767"/>
    <w:rsid w:val="00BA1C3B"/>
    <w:rsid w:val="00C21D42"/>
    <w:rsid w:val="00C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1C6"/>
  <w15:docId w15:val="{7CE9C760-D299-4799-B15F-B9BD5FEE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ki">
    <w:name w:val="Hyperlink"/>
    <w:basedOn w:val="Kappaleenoletusfontti"/>
    <w:rPr>
      <w:strike w:val="0"/>
      <w:dstrike w:val="0"/>
      <w:color w:val="2578AB"/>
      <w:u w:val="none"/>
      <w:shd w:val="clear" w:color="auto" w:fill="auto"/>
    </w:rPr>
  </w:style>
  <w:style w:type="paragraph" w:styleId="Luettelokappale">
    <w:name w:val="List Paragraph"/>
    <w:basedOn w:val="Normaali"/>
    <w:pPr>
      <w:ind w:left="720"/>
    </w:pPr>
    <w:rPr>
      <w:rFonts w:cs="Mangal"/>
      <w:szCs w:val="21"/>
    </w:rPr>
  </w:style>
  <w:style w:type="paragraph" w:styleId="Eivli">
    <w:name w:val="No Spacing"/>
    <w:pPr>
      <w:suppressAutoHyphens/>
    </w:pPr>
    <w:rPr>
      <w:rFonts w:cs="Mangal"/>
      <w:szCs w:val="21"/>
    </w:rPr>
  </w:style>
  <w:style w:type="character" w:styleId="Voimakas">
    <w:name w:val="Strong"/>
    <w:basedOn w:val="Kappaleenoletusfontti"/>
    <w:rPr>
      <w:b/>
      <w:bCs/>
    </w:rPr>
  </w:style>
  <w:style w:type="paragraph" w:styleId="NormaaliWWW">
    <w:name w:val="Normal (Web)"/>
    <w:basedOn w:val="Normaali"/>
    <w:pPr>
      <w:widowControl/>
      <w:spacing w:before="225" w:after="225" w:line="300" w:lineRule="atLeast"/>
      <w:textAlignment w:val="auto"/>
    </w:pPr>
    <w:rPr>
      <w:rFonts w:eastAsia="Times New Roman" w:cs="Times New Roman"/>
      <w:kern w:val="0"/>
      <w:lang w:eastAsia="fi-FI" w:bidi="ar-SA"/>
    </w:rPr>
  </w:style>
  <w:style w:type="paragraph" w:styleId="Seliteteksti">
    <w:name w:val="Balloon Text"/>
    <w:basedOn w:val="Normaali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rPr>
      <w:rFonts w:cs="Mangal"/>
      <w:szCs w:val="21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Sinikka Heikkinen</dc:creator>
  <cp:lastModifiedBy>Hiltunen Sini</cp:lastModifiedBy>
  <cp:revision>2</cp:revision>
  <cp:lastPrinted>2020-04-22T07:57:00Z</cp:lastPrinted>
  <dcterms:created xsi:type="dcterms:W3CDTF">2020-04-24T08:10:00Z</dcterms:created>
  <dcterms:modified xsi:type="dcterms:W3CDTF">2020-04-24T08:10:00Z</dcterms:modified>
</cp:coreProperties>
</file>