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614" w:type="dxa"/>
        <w:tblInd w:w="-714" w:type="dxa"/>
        <w:tblLook w:val="00A0" w:firstRow="1" w:lastRow="0" w:firstColumn="1" w:lastColumn="0" w:noHBand="0" w:noVBand="0"/>
      </w:tblPr>
      <w:tblGrid>
        <w:gridCol w:w="3687"/>
        <w:gridCol w:w="2972"/>
        <w:gridCol w:w="2990"/>
        <w:gridCol w:w="2965"/>
        <w:gridCol w:w="3000"/>
      </w:tblGrid>
      <w:tr w:rsidR="004F6B64" w:rsidTr="00B772BE">
        <w:trPr>
          <w:trHeight w:val="97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4F6B64" w:rsidRDefault="004F6B64" w:rsidP="00B772BE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16</w:t>
            </w:r>
          </w:p>
        </w:tc>
      </w:tr>
      <w:tr w:rsidR="004F6B64" w:rsidTr="00B772BE">
        <w:trPr>
          <w:trHeight w:val="80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15.04</w:t>
            </w: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16.04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17.04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18.04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19.04</w:t>
            </w:r>
          </w:p>
        </w:tc>
      </w:tr>
      <w:tr w:rsidR="004F6B64" w:rsidTr="00B772BE">
        <w:trPr>
          <w:trHeight w:val="96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4F6B64" w:rsidRPr="000A0091" w:rsidTr="00B772BE">
        <w:trPr>
          <w:trHeight w:val="14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4F6B64" w:rsidRDefault="00540A1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PÄÄSIÄISKIRKKO </w:t>
            </w:r>
          </w:p>
          <w:p w:rsidR="00540A1E" w:rsidRDefault="00540A1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klo 08.30</w:t>
            </w:r>
          </w:p>
          <w:p w:rsidR="004F6B64" w:rsidRPr="003B2AE0" w:rsidRDefault="004F6B64" w:rsidP="00B772BE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  <w:p w:rsidR="004F6B64" w:rsidRDefault="00540A1E" w:rsidP="00540A1E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NUKKETEATTERI</w:t>
            </w:r>
            <w:r w:rsidR="00232BEE">
              <w:rPr>
                <w:rFonts w:eastAsia="Calibri"/>
                <w:b/>
              </w:rPr>
              <w:t>/ PELIT</w:t>
            </w:r>
          </w:p>
          <w:p w:rsidR="00540A1E" w:rsidRPr="00540A1E" w:rsidRDefault="00540A1E" w:rsidP="00540A1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mediakasvatus, esitysten videointi, videoiden katsominen, luova ilmaiseminen</w:t>
            </w:r>
            <w:r w:rsidR="00232BEE">
              <w:rPr>
                <w:rFonts w:eastAsia="Calibri"/>
              </w:rPr>
              <w:t>, tarinan kerronta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32BEE" w:rsidRDefault="00232BEE" w:rsidP="00232BEE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NUKKETEATTERI</w:t>
            </w:r>
            <w:r>
              <w:rPr>
                <w:rFonts w:eastAsia="Calibri"/>
                <w:b/>
              </w:rPr>
              <w:t xml:space="preserve"> / PIIRTÄMINEN</w:t>
            </w:r>
          </w:p>
          <w:p w:rsidR="004F6B64" w:rsidRPr="00A25C81" w:rsidRDefault="00232BEE" w:rsidP="00232BE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mediakasvatus, esitysten videointi, videoiden katsominen, luova ilmaiseminen, tarinan kerronta</w:t>
            </w:r>
            <w:r>
              <w:rPr>
                <w:rFonts w:eastAsia="Calibri"/>
                <w:bCs/>
              </w:rPr>
              <w:t>, kynäote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  <w:p w:rsidR="00232BEE" w:rsidRDefault="00232BEE" w:rsidP="00232BEE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NUKKETEATTERI / PIIRTÄMINEN</w:t>
            </w:r>
            <w:r w:rsidR="00096595">
              <w:rPr>
                <w:rFonts w:eastAsia="Calibri"/>
                <w:b/>
              </w:rPr>
              <w:t>/PELIT</w:t>
            </w:r>
          </w:p>
          <w:p w:rsidR="004F6B64" w:rsidRPr="002044A3" w:rsidRDefault="00232BEE" w:rsidP="00232BE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mediakasvatus, esitysten videointi, videoiden katsominen, luova ilmaiseminen, tarinan kerronta</w:t>
            </w:r>
            <w:r>
              <w:rPr>
                <w:rFonts w:eastAsia="Calibri"/>
                <w:bCs/>
              </w:rPr>
              <w:t>, kynäote</w:t>
            </w:r>
            <w:r w:rsidR="00096595">
              <w:rPr>
                <w:rFonts w:eastAsia="Calibri"/>
                <w:bCs/>
              </w:rPr>
              <w:t xml:space="preserve">, vuoronodottaminen, keskittyminen 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4F6B64" w:rsidRPr="005B3D72" w:rsidRDefault="00540A1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PITKÄPERJANTAI</w:t>
            </w:r>
          </w:p>
        </w:tc>
      </w:tr>
      <w:tr w:rsidR="004F6B64" w:rsidTr="00B772BE">
        <w:trPr>
          <w:trHeight w:val="984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F6B64" w:rsidRDefault="004F6B64" w:rsidP="00B772BE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4F6B64" w:rsidRPr="00FC2022" w:rsidTr="00B772BE">
        <w:trPr>
          <w:trHeight w:val="1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rPr>
                <w:rFonts w:eastAsia="Calibri"/>
              </w:rPr>
            </w:pPr>
          </w:p>
          <w:p w:rsidR="00540A1E" w:rsidRDefault="00540A1E" w:rsidP="00540A1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LEIKKIPÄIVÄ </w:t>
            </w:r>
          </w:p>
          <w:p w:rsidR="004F6B64" w:rsidRPr="00EB3FE1" w:rsidRDefault="00540A1E" w:rsidP="00540A1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leikki-ja sosiaalisten taitojen harjoittelu</w:t>
            </w:r>
            <w:r w:rsidR="004F6B64">
              <w:rPr>
                <w:rFonts w:eastAsia="Calibri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</w:rPr>
            </w:pPr>
          </w:p>
          <w:p w:rsidR="00232BEE" w:rsidRDefault="00232BEE" w:rsidP="00232BEE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PIIRTÄMINEN </w:t>
            </w:r>
          </w:p>
          <w:p w:rsidR="00232BEE" w:rsidRDefault="00232BEE" w:rsidP="00232BE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kynäote</w:t>
            </w:r>
          </w:p>
          <w:p w:rsidR="00232BEE" w:rsidRPr="007B4B96" w:rsidRDefault="00232BEE" w:rsidP="00232BEE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232BEE" w:rsidRDefault="00232BE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PALAPELIT</w:t>
            </w:r>
          </w:p>
          <w:p w:rsidR="004F6B64" w:rsidRDefault="00232BE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keskittyminen, hahmottaminen</w:t>
            </w:r>
            <w:r w:rsidR="00540A1E">
              <w:rPr>
                <w:rFonts w:eastAsia="Calibri"/>
                <w:b/>
                <w:bCs/>
              </w:rPr>
              <w:t xml:space="preserve"> </w:t>
            </w:r>
          </w:p>
          <w:p w:rsidR="00232BEE" w:rsidRPr="002044A3" w:rsidRDefault="00232BE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Default="004F6B64" w:rsidP="00B772BE">
            <w:pPr>
              <w:spacing w:line="240" w:lineRule="auto"/>
              <w:rPr>
                <w:rFonts w:eastAsia="Calibri"/>
                <w:b/>
                <w:bCs/>
              </w:rPr>
            </w:pPr>
          </w:p>
          <w:p w:rsidR="00540A1E" w:rsidRDefault="00540A1E" w:rsidP="00540A1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LEIKKIPÄIVÄ </w:t>
            </w:r>
          </w:p>
          <w:p w:rsidR="004F6B64" w:rsidRPr="002044A3" w:rsidRDefault="00540A1E" w:rsidP="00540A1E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leikki-ja sosiaalisten taitojen harjoittelu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64" w:rsidRPr="00FC2022" w:rsidRDefault="004F6B64" w:rsidP="00B772BE">
            <w:pPr>
              <w:spacing w:line="240" w:lineRule="auto"/>
              <w:rPr>
                <w:rFonts w:eastAsia="Arial"/>
                <w:b/>
                <w:bCs/>
              </w:rPr>
            </w:pPr>
            <w:r w:rsidRPr="7085E1C0">
              <w:rPr>
                <w:rFonts w:eastAsia="Calibri"/>
              </w:rPr>
              <w:t xml:space="preserve"> </w:t>
            </w:r>
          </w:p>
          <w:p w:rsidR="004F6B64" w:rsidRPr="005B3D72" w:rsidRDefault="00540A1E" w:rsidP="00B772BE">
            <w:pPr>
              <w:spacing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PITKÄPERJANTAI</w:t>
            </w:r>
          </w:p>
        </w:tc>
      </w:tr>
    </w:tbl>
    <w:p w:rsidR="004F6B64" w:rsidRDefault="004F6B64" w:rsidP="004F6B64"/>
    <w:p w:rsidR="008A2BE8" w:rsidRDefault="008A2BE8"/>
    <w:sectPr w:rsidR="008A2BE8" w:rsidSect="00327B5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4"/>
    <w:rsid w:val="00096595"/>
    <w:rsid w:val="00232BEE"/>
    <w:rsid w:val="004F6B64"/>
    <w:rsid w:val="00540A1E"/>
    <w:rsid w:val="008A2BE8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E95"/>
  <w15:chartTrackingRefBased/>
  <w15:docId w15:val="{6984D816-9968-4114-A171-CB269D8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6B64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4F6B64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3</cp:revision>
  <dcterms:created xsi:type="dcterms:W3CDTF">2019-04-10T09:26:00Z</dcterms:created>
  <dcterms:modified xsi:type="dcterms:W3CDTF">2019-04-12T09:31:00Z</dcterms:modified>
</cp:coreProperties>
</file>