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ayout w:type="fixed"/>
        <w:tblLook w:val="00A0" w:firstRow="1" w:lastRow="0" w:firstColumn="1" w:lastColumn="0" w:noHBand="0" w:noVBand="0"/>
      </w:tblPr>
      <w:tblGrid>
        <w:gridCol w:w="3397"/>
        <w:gridCol w:w="2835"/>
        <w:gridCol w:w="3119"/>
        <w:gridCol w:w="3118"/>
        <w:gridCol w:w="2897"/>
      </w:tblGrid>
      <w:tr w:rsidR="00D81825" w:rsidRPr="00753481" w:rsidTr="00F32120">
        <w:trPr>
          <w:trHeight w:val="841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73164B">
              <w:rPr>
                <w:rFonts w:ascii="Arial Black" w:hAnsi="Arial Black"/>
                <w:b/>
                <w:sz w:val="32"/>
                <w:szCs w:val="32"/>
              </w:rPr>
              <w:t xml:space="preserve"> VKO 34</w:t>
            </w:r>
          </w:p>
        </w:tc>
      </w:tr>
      <w:tr w:rsidR="00DF4F05" w:rsidTr="009946D7">
        <w:trPr>
          <w:trHeight w:val="700"/>
        </w:trPr>
        <w:tc>
          <w:tcPr>
            <w:tcW w:w="3397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28077A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19</w:t>
            </w:r>
            <w:r w:rsidR="00DF4F05">
              <w:rPr>
                <w:sz w:val="28"/>
                <w:szCs w:val="28"/>
              </w:rPr>
              <w:t>.8.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2835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E13A56" w:rsidP="00E02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28077A">
              <w:rPr>
                <w:sz w:val="28"/>
                <w:szCs w:val="28"/>
              </w:rPr>
              <w:t>I 20</w:t>
            </w:r>
            <w:r w:rsidR="00DF4F05">
              <w:rPr>
                <w:sz w:val="28"/>
                <w:szCs w:val="28"/>
              </w:rPr>
              <w:t>.8</w:t>
            </w:r>
            <w:r w:rsidR="0028077A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28077A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21</w:t>
            </w:r>
            <w:r w:rsidR="00DF4F05">
              <w:rPr>
                <w:sz w:val="28"/>
                <w:szCs w:val="28"/>
              </w:rPr>
              <w:t>.8.</w:t>
            </w:r>
          </w:p>
        </w:tc>
        <w:tc>
          <w:tcPr>
            <w:tcW w:w="3118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28077A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22</w:t>
            </w:r>
            <w:r w:rsidR="00DF4F05">
              <w:rPr>
                <w:sz w:val="28"/>
                <w:szCs w:val="28"/>
              </w:rPr>
              <w:t>.8.</w:t>
            </w:r>
          </w:p>
        </w:tc>
        <w:tc>
          <w:tcPr>
            <w:tcW w:w="289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28077A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23</w:t>
            </w:r>
            <w:r w:rsidR="00DF4F05">
              <w:rPr>
                <w:sz w:val="28"/>
                <w:szCs w:val="28"/>
              </w:rPr>
              <w:t>.8.</w:t>
            </w:r>
          </w:p>
        </w:tc>
      </w:tr>
      <w:tr w:rsidR="00D81825" w:rsidTr="00F32120">
        <w:trPr>
          <w:trHeight w:val="836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773AFA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78842C62" wp14:editId="40197C50">
                  <wp:extent cx="483888" cy="538480"/>
                  <wp:effectExtent l="0" t="0" r="0" b="0"/>
                  <wp:docPr id="2" name="Kuva 2" descr="Hirvi (Kuva: Elina Vannine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irvi (Kuva: Elina Vannine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2822" cy="570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  <w:r w:rsidR="0073164B">
              <w:rPr>
                <w:rFonts w:ascii="Arial Black" w:hAnsi="Arial Black"/>
                <w:b/>
                <w:sz w:val="32"/>
                <w:szCs w:val="32"/>
              </w:rPr>
              <w:t>HIRVET</w:t>
            </w:r>
          </w:p>
        </w:tc>
      </w:tr>
      <w:tr w:rsidR="00DF4F05" w:rsidTr="009946D7">
        <w:trPr>
          <w:trHeight w:val="1259"/>
        </w:trPr>
        <w:tc>
          <w:tcPr>
            <w:tcW w:w="3397" w:type="dxa"/>
          </w:tcPr>
          <w:p w:rsidR="00F32120" w:rsidRDefault="00DF4F05" w:rsidP="009946D7">
            <w:pPr>
              <w:jc w:val="center"/>
            </w:pPr>
            <w:r>
              <w:t>KYSELLÄÄN LASTEN TOIVEITA</w:t>
            </w:r>
          </w:p>
          <w:p w:rsidR="00DF4F05" w:rsidRDefault="00F32120" w:rsidP="00F32120">
            <w:pPr>
              <w:jc w:val="center"/>
            </w:pPr>
            <w:r>
              <w:t>lasten osallisuus,</w:t>
            </w:r>
            <w:r>
              <w:t xml:space="preserve"> kuuntelu ja </w:t>
            </w:r>
            <w:proofErr w:type="spellStart"/>
            <w:r>
              <w:t>keskustelutaisot</w:t>
            </w:r>
            <w:proofErr w:type="spellEnd"/>
          </w:p>
          <w:p w:rsidR="00F32120" w:rsidRDefault="00F32120" w:rsidP="00F32120"/>
          <w:p w:rsidR="00F32120" w:rsidRDefault="0028077A" w:rsidP="009946D7">
            <w:pPr>
              <w:jc w:val="center"/>
            </w:pPr>
            <w:r>
              <w:t>SOVITTELU</w:t>
            </w:r>
            <w:r w:rsidR="00595C77">
              <w:t>-HIIRI ESITTÄYTYY</w:t>
            </w:r>
          </w:p>
          <w:p w:rsidR="0027298C" w:rsidRDefault="00F32120" w:rsidP="0027298C">
            <w:pPr>
              <w:jc w:val="center"/>
            </w:pPr>
            <w:r>
              <w:t>hyvän ystävän taidot</w:t>
            </w:r>
            <w:r w:rsidR="00B819C0">
              <w:t>, tunnetaidot, kaverisuhteiden</w:t>
            </w:r>
            <w:r w:rsidR="009B7C93">
              <w:t xml:space="preserve"> vahvistaminen</w:t>
            </w:r>
            <w:r w:rsidR="00595C77">
              <w:t xml:space="preserve"> </w:t>
            </w:r>
          </w:p>
          <w:p w:rsidR="0027298C" w:rsidRPr="00D81825" w:rsidRDefault="0027298C" w:rsidP="0027298C"/>
        </w:tc>
        <w:tc>
          <w:tcPr>
            <w:tcW w:w="2835" w:type="dxa"/>
          </w:tcPr>
          <w:p w:rsidR="00595C77" w:rsidRDefault="00595C77" w:rsidP="00F32120">
            <w:pPr>
              <w:jc w:val="center"/>
            </w:pPr>
            <w:r>
              <w:t>MEHILÄISKENNO-ASKARTELU</w:t>
            </w:r>
          </w:p>
          <w:p w:rsidR="00595C77" w:rsidRDefault="00595C77" w:rsidP="00F32120">
            <w:pPr>
              <w:jc w:val="center"/>
            </w:pPr>
          </w:p>
          <w:p w:rsidR="0007239C" w:rsidRPr="007F048F" w:rsidRDefault="0027298C" w:rsidP="00F32120">
            <w:pPr>
              <w:jc w:val="center"/>
            </w:pPr>
            <w:r>
              <w:t>silmä-käsi yhteistyö</w:t>
            </w:r>
            <w:r w:rsidR="00F32120">
              <w:t>, eri välineisiin ja materiaaleihin tutustuminen</w:t>
            </w:r>
          </w:p>
        </w:tc>
        <w:tc>
          <w:tcPr>
            <w:tcW w:w="3119" w:type="dxa"/>
          </w:tcPr>
          <w:p w:rsidR="0027298C" w:rsidRDefault="00F32120" w:rsidP="00F32120">
            <w:pPr>
              <w:jc w:val="center"/>
            </w:pPr>
            <w:r>
              <w:t>MUSISOIDAAN</w:t>
            </w:r>
          </w:p>
          <w:p w:rsidR="00F32120" w:rsidRDefault="00F32120" w:rsidP="00F32120">
            <w:pPr>
              <w:jc w:val="center"/>
            </w:pPr>
          </w:p>
          <w:p w:rsidR="00F32120" w:rsidRPr="00E13A56" w:rsidRDefault="00F32120" w:rsidP="00F32120">
            <w:pPr>
              <w:jc w:val="center"/>
            </w:pPr>
            <w:r>
              <w:t xml:space="preserve">musiikillinen ilmaisu, kielen kehitys </w:t>
            </w:r>
          </w:p>
        </w:tc>
        <w:tc>
          <w:tcPr>
            <w:tcW w:w="3118" w:type="dxa"/>
          </w:tcPr>
          <w:p w:rsidR="0027298C" w:rsidRPr="00F32120" w:rsidRDefault="00F32120" w:rsidP="00F32120">
            <w:pPr>
              <w:jc w:val="center"/>
            </w:pPr>
            <w:r w:rsidRPr="00F32120">
              <w:t>RETKI SIBELIUS-LEIKKIPUISTOON</w:t>
            </w:r>
          </w:p>
          <w:p w:rsidR="00F32120" w:rsidRDefault="00F32120" w:rsidP="00F32120"/>
          <w:p w:rsidR="0027298C" w:rsidRPr="00E13A56" w:rsidRDefault="00F32120" w:rsidP="00F32120">
            <w:pPr>
              <w:jc w:val="center"/>
            </w:pPr>
            <w:r>
              <w:t>Lähi</w:t>
            </w:r>
            <w:r w:rsidR="0027298C">
              <w:t>-alueeseen tutustuminen, turv</w:t>
            </w:r>
            <w:r>
              <w:t xml:space="preserve">allinen liikkuminen liikenteessä, monipuolinen liikunta </w:t>
            </w:r>
          </w:p>
        </w:tc>
        <w:tc>
          <w:tcPr>
            <w:tcW w:w="2897" w:type="dxa"/>
          </w:tcPr>
          <w:p w:rsidR="00D81825" w:rsidRDefault="00FD16F2" w:rsidP="00E13A56">
            <w:pPr>
              <w:jc w:val="center"/>
            </w:pPr>
            <w:r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6C0F3B">
              <w:t>TOIVELEIKIT</w:t>
            </w:r>
          </w:p>
          <w:p w:rsidR="0027298C" w:rsidRDefault="0027298C" w:rsidP="00E13A56">
            <w:pPr>
              <w:jc w:val="center"/>
            </w:pPr>
          </w:p>
          <w:p w:rsidR="0027298C" w:rsidRPr="00E13A56" w:rsidRDefault="0027298C" w:rsidP="00E13A56">
            <w:pPr>
              <w:jc w:val="center"/>
            </w:pPr>
            <w:r>
              <w:t>Lasten osallisuus, kaveritaitojen harjoittelua</w:t>
            </w:r>
          </w:p>
        </w:tc>
      </w:tr>
      <w:tr w:rsidR="00D81825" w:rsidTr="00F32120">
        <w:trPr>
          <w:trHeight w:val="853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773AFA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9007F7C" wp14:editId="290D22CB">
                  <wp:extent cx="471934" cy="494665"/>
                  <wp:effectExtent l="0" t="0" r="4445" b="635"/>
                  <wp:docPr id="3" name="Kuva 3" descr="Kissa (Kuva: Elina Vannine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ssa (Kuva: Elina Vannine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361" cy="52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  <w:r w:rsidR="0073164B">
              <w:rPr>
                <w:rFonts w:ascii="Arial Black" w:hAnsi="Arial Black"/>
                <w:b/>
                <w:sz w:val="32"/>
                <w:szCs w:val="32"/>
              </w:rPr>
              <w:t>KISSAT</w:t>
            </w:r>
          </w:p>
        </w:tc>
      </w:tr>
      <w:tr w:rsidR="00DF4F05" w:rsidTr="009946D7">
        <w:trPr>
          <w:trHeight w:val="1119"/>
        </w:trPr>
        <w:tc>
          <w:tcPr>
            <w:tcW w:w="3397" w:type="dxa"/>
          </w:tcPr>
          <w:p w:rsidR="00D81825" w:rsidRDefault="00D81825"/>
          <w:p w:rsidR="00753481" w:rsidRDefault="007F048F" w:rsidP="00E13A56">
            <w:pPr>
              <w:jc w:val="center"/>
            </w:pPr>
            <w:r>
              <w:t>___”___</w:t>
            </w:r>
          </w:p>
        </w:tc>
        <w:tc>
          <w:tcPr>
            <w:tcW w:w="2835" w:type="dxa"/>
          </w:tcPr>
          <w:p w:rsidR="00217FE0" w:rsidRDefault="00217FE0" w:rsidP="00217FE0">
            <w:pPr>
              <w:jc w:val="center"/>
            </w:pPr>
          </w:p>
          <w:p w:rsidR="00217FE0" w:rsidRDefault="007F048F" w:rsidP="00E13A56">
            <w:pPr>
              <w:jc w:val="center"/>
            </w:pPr>
            <w:r>
              <w:t>___”___</w:t>
            </w:r>
          </w:p>
          <w:p w:rsidR="00753481" w:rsidRPr="00753481" w:rsidRDefault="00753481" w:rsidP="00753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81825" w:rsidRDefault="00D81825" w:rsidP="00753481">
            <w:pPr>
              <w:jc w:val="center"/>
              <w:rPr>
                <w:sz w:val="28"/>
                <w:szCs w:val="28"/>
              </w:rPr>
            </w:pPr>
          </w:p>
          <w:p w:rsidR="009946D7" w:rsidRPr="00F32120" w:rsidRDefault="009946D7" w:rsidP="009946D7">
            <w:pPr>
              <w:jc w:val="center"/>
            </w:pPr>
            <w:r w:rsidRPr="00F32120">
              <w:t>RETKI SIBELIUS-LEIKKIPUISTOON</w:t>
            </w:r>
          </w:p>
          <w:p w:rsidR="009946D7" w:rsidRDefault="009946D7" w:rsidP="009946D7"/>
          <w:p w:rsidR="00DF4F05" w:rsidRDefault="009946D7" w:rsidP="009946D7">
            <w:pPr>
              <w:jc w:val="center"/>
            </w:pPr>
            <w:r>
              <w:t>Lähi-alueeseen tutustuminen, turvallinen liikkuminen liikenteessä, monipuolinen liikunta</w:t>
            </w:r>
          </w:p>
          <w:p w:rsidR="0073164B" w:rsidRPr="007F048F" w:rsidRDefault="0073164B" w:rsidP="009946D7">
            <w:pPr>
              <w:jc w:val="center"/>
            </w:pPr>
          </w:p>
        </w:tc>
        <w:tc>
          <w:tcPr>
            <w:tcW w:w="3118" w:type="dxa"/>
          </w:tcPr>
          <w:p w:rsidR="006C0F3B" w:rsidRDefault="006C0F3B" w:rsidP="00DF4F05">
            <w:pPr>
              <w:jc w:val="center"/>
            </w:pPr>
          </w:p>
          <w:p w:rsidR="009946D7" w:rsidRDefault="009946D7" w:rsidP="009946D7">
            <w:pPr>
              <w:jc w:val="center"/>
            </w:pPr>
            <w:r>
              <w:t>MUSISOIDAAN</w:t>
            </w:r>
          </w:p>
          <w:p w:rsidR="009946D7" w:rsidRDefault="009946D7" w:rsidP="009946D7">
            <w:pPr>
              <w:jc w:val="center"/>
            </w:pPr>
          </w:p>
          <w:p w:rsidR="0007239C" w:rsidRPr="00E13A56" w:rsidRDefault="009946D7" w:rsidP="009946D7">
            <w:pPr>
              <w:jc w:val="center"/>
            </w:pPr>
            <w:r>
              <w:t>musiikillinen ilmaisu, kielen kehitys</w:t>
            </w:r>
          </w:p>
        </w:tc>
        <w:tc>
          <w:tcPr>
            <w:tcW w:w="2897" w:type="dxa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753481" w:rsidRPr="00753481" w:rsidRDefault="006C0F3B" w:rsidP="00E02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___”___</w:t>
            </w:r>
          </w:p>
        </w:tc>
      </w:tr>
    </w:tbl>
    <w:p w:rsidR="008E0415" w:rsidRDefault="00FD16F2" w:rsidP="00773AFA"/>
    <w:sectPr w:rsidR="008E0415" w:rsidSect="002F60F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C6693"/>
    <w:multiLevelType w:val="hybridMultilevel"/>
    <w:tmpl w:val="417CA2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75741"/>
    <w:multiLevelType w:val="hybridMultilevel"/>
    <w:tmpl w:val="74B2739C"/>
    <w:lvl w:ilvl="0" w:tplc="A7D0433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7239C"/>
    <w:rsid w:val="000A0DA8"/>
    <w:rsid w:val="00203687"/>
    <w:rsid w:val="00217FE0"/>
    <w:rsid w:val="0027298C"/>
    <w:rsid w:val="0028077A"/>
    <w:rsid w:val="0029459F"/>
    <w:rsid w:val="002F60F9"/>
    <w:rsid w:val="00346BF1"/>
    <w:rsid w:val="003A57B5"/>
    <w:rsid w:val="00501367"/>
    <w:rsid w:val="00595C77"/>
    <w:rsid w:val="005F2807"/>
    <w:rsid w:val="00663652"/>
    <w:rsid w:val="006A0FDA"/>
    <w:rsid w:val="006C0F3B"/>
    <w:rsid w:val="0073164B"/>
    <w:rsid w:val="00753481"/>
    <w:rsid w:val="00773AFA"/>
    <w:rsid w:val="007D56B3"/>
    <w:rsid w:val="007F048F"/>
    <w:rsid w:val="007F31F0"/>
    <w:rsid w:val="00897F87"/>
    <w:rsid w:val="009946D7"/>
    <w:rsid w:val="009B7C93"/>
    <w:rsid w:val="009D79A0"/>
    <w:rsid w:val="00AF5063"/>
    <w:rsid w:val="00B819C0"/>
    <w:rsid w:val="00D81825"/>
    <w:rsid w:val="00DF4F05"/>
    <w:rsid w:val="00E023C2"/>
    <w:rsid w:val="00E13A56"/>
    <w:rsid w:val="00E17900"/>
    <w:rsid w:val="00F32120"/>
    <w:rsid w:val="00FD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9620"/>
  <w15:docId w15:val="{DEF2B833-C016-49C8-9841-7B328161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F4F0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F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6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28F5B-EB6A-4081-81FA-69A99ACC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Opetus Päiväkodit</cp:lastModifiedBy>
  <cp:revision>10</cp:revision>
  <cp:lastPrinted>2019-08-15T10:35:00Z</cp:lastPrinted>
  <dcterms:created xsi:type="dcterms:W3CDTF">2019-08-15T10:06:00Z</dcterms:created>
  <dcterms:modified xsi:type="dcterms:W3CDTF">2019-08-15T10:49:00Z</dcterms:modified>
</cp:coreProperties>
</file>